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12" w:rsidRPr="00954928" w:rsidRDefault="00B65D12" w:rsidP="00B65D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954928">
        <w:rPr>
          <w:rFonts w:ascii="Times New Roman" w:hAnsi="Times New Roman" w:cs="Times New Roman"/>
          <w:sz w:val="28"/>
          <w:szCs w:val="28"/>
          <w:lang w:val="uk-UA"/>
        </w:rPr>
        <w:t xml:space="preserve">03.2020р.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954928">
        <w:rPr>
          <w:rFonts w:ascii="Times New Roman" w:hAnsi="Times New Roman" w:cs="Times New Roman"/>
          <w:sz w:val="28"/>
          <w:szCs w:val="28"/>
          <w:lang w:val="uk-UA"/>
        </w:rPr>
        <w:t xml:space="preserve">клас. </w:t>
      </w:r>
      <w:r>
        <w:rPr>
          <w:rFonts w:ascii="Times New Roman" w:hAnsi="Times New Roman" w:cs="Times New Roman"/>
          <w:sz w:val="28"/>
          <w:szCs w:val="28"/>
          <w:lang w:val="uk-UA"/>
        </w:rPr>
        <w:t>Географія.</w:t>
      </w:r>
    </w:p>
    <w:p w:rsidR="00B65D12" w:rsidRPr="00D5711C" w:rsidRDefault="00B65D12" w:rsidP="00B65D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C20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Паливно-енергетичні ресурси. </w:t>
      </w:r>
    </w:p>
    <w:p w:rsidR="00B65D12" w:rsidRDefault="00B65D12" w:rsidP="00B65D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928">
        <w:rPr>
          <w:rFonts w:ascii="Times New Roman" w:hAnsi="Times New Roman" w:cs="Times New Roman"/>
          <w:sz w:val="28"/>
          <w:szCs w:val="28"/>
          <w:lang w:val="uk-UA"/>
        </w:rPr>
        <w:t>Ресурси:</w:t>
      </w:r>
    </w:p>
    <w:p w:rsidR="00B65D12" w:rsidRPr="003E00E1" w:rsidRDefault="00B65D12" w:rsidP="00B65D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3E00E1">
        <w:rPr>
          <w:rFonts w:ascii="Times New Roman" w:hAnsi="Times New Roman" w:cs="Times New Roman"/>
          <w:sz w:val="28"/>
          <w:szCs w:val="28"/>
          <w:lang w:val="uk-UA"/>
        </w:rPr>
        <w:t xml:space="preserve">Підручник: </w:t>
      </w:r>
      <w:hyperlink r:id="rId5" w:history="1">
        <w:r w:rsidR="003E00E1"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https://pidruchnyk.com.ua/1045-geografiya-pestushko-9-klas-2017.html</w:t>
        </w:r>
      </w:hyperlink>
    </w:p>
    <w:p w:rsidR="00B65D12" w:rsidRDefault="003E00E1" w:rsidP="00B65D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>Відеоурок</w:t>
      </w:r>
      <w:r w:rsidR="00B65D12" w:rsidRPr="00D26AF0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Паливно-енергетичні ресурси</w:t>
      </w:r>
      <w:r w:rsidR="00B65D12" w:rsidRPr="00D26AF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3E00E1" w:rsidRPr="003E00E1" w:rsidRDefault="003E00E1" w:rsidP="00B65D1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https://www.youtube.com/watch?v=ObNA1poBPM8&amp;list=PLwWG093nvd3-sKUf1PWpUnQPAc1rfty7V&amp;index=6&amp;t=0s</w:t>
        </w:r>
      </w:hyperlink>
    </w:p>
    <w:p w:rsidR="00B65D12" w:rsidRPr="00954928" w:rsidRDefault="00B65D12" w:rsidP="00B65D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54928">
        <w:rPr>
          <w:rFonts w:ascii="Times New Roman" w:hAnsi="Times New Roman" w:cs="Times New Roman"/>
          <w:sz w:val="28"/>
          <w:szCs w:val="28"/>
          <w:lang w:val="uk-UA"/>
        </w:rPr>
        <w:t>Хід роботи:</w:t>
      </w:r>
    </w:p>
    <w:p w:rsidR="00374D7C" w:rsidRDefault="00B65D12" w:rsidP="00374D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</w:t>
      </w:r>
      <w:r w:rsidR="00374D7C">
        <w:rPr>
          <w:rFonts w:ascii="Times New Roman" w:hAnsi="Times New Roman" w:cs="Times New Roman"/>
          <w:sz w:val="28"/>
          <w:szCs w:val="28"/>
          <w:lang w:val="uk-UA"/>
        </w:rPr>
        <w:t xml:space="preserve"> що таке корисні копалини і які корисні копалини належать до паливних, ст.81</w:t>
      </w:r>
    </w:p>
    <w:p w:rsidR="00374D7C" w:rsidRPr="00374D7C" w:rsidRDefault="00374D7C" w:rsidP="00374D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</w:t>
      </w:r>
      <w:r w:rsidRPr="00374D7C">
        <w:rPr>
          <w:rFonts w:ascii="Times New Roman" w:hAnsi="Times New Roman" w:cs="Times New Roman"/>
          <w:sz w:val="28"/>
          <w:szCs w:val="28"/>
          <w:lang w:val="uk-UA"/>
        </w:rPr>
        <w:t>ідеоурок  «</w:t>
      </w:r>
      <w:r w:rsidRPr="00374D7C">
        <w:rPr>
          <w:rFonts w:ascii="Times New Roman" w:hAnsi="Times New Roman" w:cs="Times New Roman"/>
          <w:b/>
          <w:sz w:val="28"/>
          <w:szCs w:val="28"/>
          <w:lang w:val="uk-UA"/>
        </w:rPr>
        <w:t>Паливно-енергетичні ресурси</w:t>
      </w:r>
      <w:r w:rsidRPr="00374D7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374D7C" w:rsidRPr="00374D7C" w:rsidRDefault="00374D7C" w:rsidP="00374D7C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youtube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watch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ObNA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poBPM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8&amp;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list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PLwWG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093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nvd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3-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sKUf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PWpUnQPAc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rfty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7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&amp;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index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=6&amp;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</w:t>
        </w:r>
        <w:r w:rsidRPr="00374D7C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=0</w:t>
        </w:r>
        <w:r w:rsidRPr="003E00E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</w:t>
        </w:r>
      </w:hyperlink>
    </w:p>
    <w:p w:rsidR="00374D7C" w:rsidRDefault="00374D7C" w:rsidP="00374D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74D7C">
        <w:rPr>
          <w:rFonts w:ascii="Times New Roman" w:hAnsi="Times New Roman" w:cs="Times New Roman"/>
          <w:sz w:val="28"/>
          <w:szCs w:val="28"/>
          <w:lang w:val="uk-UA"/>
        </w:rPr>
        <w:t>Виписати в зошит нафтогазоносні басейни світу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кам'яновугільні басейни світу.</w:t>
      </w:r>
    </w:p>
    <w:p w:rsidR="00B65D12" w:rsidRPr="00374D7C" w:rsidRDefault="00B65D12" w:rsidP="00374D7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74D7C">
        <w:rPr>
          <w:rFonts w:ascii="Times New Roman" w:hAnsi="Times New Roman" w:cs="Times New Roman"/>
          <w:sz w:val="28"/>
          <w:szCs w:val="28"/>
          <w:lang w:val="uk-UA"/>
        </w:rPr>
        <w:t xml:space="preserve">  Домашнє </w:t>
      </w:r>
      <w:r w:rsidR="00374D7C">
        <w:rPr>
          <w:rFonts w:ascii="Times New Roman" w:hAnsi="Times New Roman" w:cs="Times New Roman"/>
          <w:sz w:val="28"/>
          <w:szCs w:val="28"/>
          <w:lang w:val="uk-UA"/>
        </w:rPr>
        <w:t>завдання на 03.04.2020 р.: опрацювати параграф 18</w:t>
      </w:r>
      <w:bookmarkStart w:id="0" w:name="_GoBack"/>
      <w:bookmarkEnd w:id="0"/>
      <w:r w:rsidRPr="00374D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5199" w:rsidRPr="00B65D12" w:rsidRDefault="003F5199">
      <w:pPr>
        <w:rPr>
          <w:lang w:val="uk-UA"/>
        </w:rPr>
      </w:pPr>
    </w:p>
    <w:sectPr w:rsidR="003F5199" w:rsidRPr="00B6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1854"/>
    <w:multiLevelType w:val="hybridMultilevel"/>
    <w:tmpl w:val="B116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E00D2"/>
    <w:multiLevelType w:val="hybridMultilevel"/>
    <w:tmpl w:val="B116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12"/>
    <w:rsid w:val="00374D7C"/>
    <w:rsid w:val="003E00E1"/>
    <w:rsid w:val="003F5199"/>
    <w:rsid w:val="00B6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00F5"/>
  <w15:chartTrackingRefBased/>
  <w15:docId w15:val="{647C66F5-A2A6-4603-99A7-B63F3363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D1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5D12"/>
    <w:rPr>
      <w:color w:val="0000FF"/>
      <w:u w:val="single"/>
    </w:rPr>
  </w:style>
  <w:style w:type="table" w:styleId="a5">
    <w:name w:val="Table Grid"/>
    <w:basedOn w:val="a1"/>
    <w:uiPriority w:val="39"/>
    <w:rsid w:val="00B6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bNA1poBPM8&amp;list=PLwWG093nvd3-sKUf1PWpUnQPAc1rfty7V&amp;index=6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bNA1poBPM8&amp;list=PLwWG093nvd3-sKUf1PWpUnQPAc1rfty7V&amp;index=6&amp;t=0s" TargetMode="External"/><Relationship Id="rId5" Type="http://schemas.openxmlformats.org/officeDocument/2006/relationships/hyperlink" Target="https://pidruchnyk.com.ua/1045-geografiya-pestushko-9-klas-201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3</cp:revision>
  <dcterms:created xsi:type="dcterms:W3CDTF">2020-03-28T10:07:00Z</dcterms:created>
  <dcterms:modified xsi:type="dcterms:W3CDTF">2020-03-28T10:28:00Z</dcterms:modified>
</cp:coreProperties>
</file>